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  <w:r w:rsidR="00F64165">
        <w:rPr>
          <w:rFonts w:ascii="CMR12" w:eastAsia="ＭＳ 明朝" w:hAnsi="CMR12" w:cs="CMR12" w:hint="eastAsia"/>
          <w:kern w:val="0"/>
          <w:sz w:val="36"/>
          <w:szCs w:val="36"/>
        </w:rPr>
        <w:t xml:space="preserve"> &amp; Excel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4356A5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1B1344">
        <w:rPr>
          <w:rFonts w:ascii="CMR12" w:eastAsia="ＭＳ 明朝" w:hAnsi="CMR12" w:cs="CMR12"/>
          <w:kern w:val="0"/>
          <w:sz w:val="24"/>
          <w:szCs w:val="24"/>
        </w:rPr>
        <w:t>201</w:t>
      </w:r>
      <w:r w:rsidR="00EA1112">
        <w:rPr>
          <w:rFonts w:ascii="CMR12" w:eastAsia="ＭＳ 明朝" w:hAnsi="CMR12" w:cs="CMR12" w:hint="eastAsia"/>
          <w:kern w:val="0"/>
          <w:sz w:val="24"/>
          <w:szCs w:val="24"/>
        </w:rPr>
        <w:t>4</w:t>
      </w:r>
      <w:r w:rsidR="004356A5">
        <w:rPr>
          <w:rFonts w:ascii="CMR12" w:eastAsia="ＭＳ 明朝" w:hAnsi="CMR12" w:cs="CMR12"/>
          <w:kern w:val="0"/>
          <w:sz w:val="24"/>
          <w:szCs w:val="24"/>
        </w:rPr>
        <w:t>/12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</w:t>
      </w:r>
      <w:r w:rsidR="00EA1112">
        <w:rPr>
          <w:rFonts w:ascii="CMR12" w:eastAsia="ＭＳ 明朝" w:hAnsi="CMR12" w:cs="CMR12"/>
          <w:kern w:val="0"/>
          <w:sz w:val="24"/>
          <w:szCs w:val="24"/>
        </w:rPr>
        <w:t>16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F64165" w:rsidRDefault="00F64165">
      <w:pPr>
        <w:widowControl/>
        <w:jc w:val="left"/>
      </w:pPr>
      <w:r>
        <w:br w:type="page"/>
      </w:r>
    </w:p>
    <w:p w:rsidR="00B426E4" w:rsidRDefault="00B82BA6" w:rsidP="007C7A6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Excel</w:t>
      </w:r>
      <w:r w:rsidR="007C7A60">
        <w:rPr>
          <w:rFonts w:hint="eastAsia"/>
        </w:rPr>
        <w:t xml:space="preserve"> </w:t>
      </w:r>
      <w:r>
        <w:rPr>
          <w:rFonts w:hint="eastAsia"/>
        </w:rPr>
        <w:t>で作成した表</w:t>
      </w:r>
      <w:r w:rsidR="00CC1BD0">
        <w:rPr>
          <w:rFonts w:hint="eastAsia"/>
        </w:rPr>
        <w:t>や</w:t>
      </w:r>
      <w:r>
        <w:rPr>
          <w:rFonts w:hint="eastAsia"/>
        </w:rPr>
        <w:t>グラフを</w:t>
      </w:r>
      <w:r>
        <w:rPr>
          <w:rFonts w:hint="eastAsia"/>
        </w:rPr>
        <w:t xml:space="preserve"> Word </w:t>
      </w:r>
      <w:r>
        <w:rPr>
          <w:rFonts w:hint="eastAsia"/>
        </w:rPr>
        <w:t>で利用</w:t>
      </w:r>
      <w:r w:rsidR="007C7A60">
        <w:rPr>
          <w:rFonts w:hint="eastAsia"/>
        </w:rPr>
        <w:t>する</w:t>
      </w:r>
    </w:p>
    <w:p w:rsidR="00B82BA6" w:rsidRDefault="00B82BA6" w:rsidP="006476EA">
      <w:pPr>
        <w:ind w:firstLineChars="100" w:firstLine="210"/>
        <w:jc w:val="left"/>
      </w:pPr>
      <w:r>
        <w:rPr>
          <w:rFonts w:hint="eastAsia"/>
        </w:rPr>
        <w:t>基本は「コピー＆ペースト」を利用するが、その</w:t>
      </w:r>
      <w:r w:rsidR="006476EA">
        <w:rPr>
          <w:rFonts w:hint="eastAsia"/>
        </w:rPr>
        <w:t>ペースト形式</w:t>
      </w:r>
      <w:r>
        <w:rPr>
          <w:rFonts w:hint="eastAsia"/>
        </w:rPr>
        <w:t>には複数の方法があり、それによって得失がある。したがって、目的に応じて、手段を選択しなければならない。</w:t>
      </w:r>
    </w:p>
    <w:p w:rsidR="00CC1BD0" w:rsidRDefault="00CC1BD0" w:rsidP="00F64165">
      <w:pPr>
        <w:jc w:val="left"/>
      </w:pPr>
    </w:p>
    <w:p w:rsidR="00CC1BD0" w:rsidRDefault="00CC1BD0" w:rsidP="00F64165">
      <w:pPr>
        <w:jc w:val="left"/>
      </w:pPr>
      <w:r>
        <w:rPr>
          <w:rFonts w:hint="eastAsia"/>
        </w:rPr>
        <w:t>対象による違い</w:t>
      </w:r>
    </w:p>
    <w:p w:rsidR="00CC1BD0" w:rsidRDefault="00CC1BD0" w:rsidP="00CC1BD0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グラフと表では張り付け形式の種類が異なる</w:t>
      </w:r>
    </w:p>
    <w:p w:rsidR="00B82BA6" w:rsidRDefault="006476EA" w:rsidP="00F64165">
      <w:pPr>
        <w:jc w:val="left"/>
      </w:pPr>
      <w:r>
        <w:rPr>
          <w:rFonts w:hint="eastAsia"/>
        </w:rPr>
        <w:t>形式による違い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リンクするかどうか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リンクすると、</w:t>
      </w:r>
      <w:r>
        <w:rPr>
          <w:rFonts w:hint="eastAsia"/>
        </w:rPr>
        <w:t xml:space="preserve">Word </w:t>
      </w:r>
      <w:r>
        <w:rPr>
          <w:rFonts w:hint="eastAsia"/>
        </w:rPr>
        <w:t>内の情報と</w:t>
      </w:r>
      <w:r>
        <w:rPr>
          <w:rFonts w:hint="eastAsia"/>
        </w:rPr>
        <w:t xml:space="preserve"> Excel </w:t>
      </w:r>
      <w:r>
        <w:rPr>
          <w:rFonts w:hint="eastAsia"/>
        </w:rPr>
        <w:t>の情報が同期する</w:t>
      </w:r>
    </w:p>
    <w:p w:rsidR="006476EA" w:rsidRDefault="006476EA" w:rsidP="00F6416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Excel </w:t>
      </w:r>
      <w:r>
        <w:rPr>
          <w:rFonts w:hint="eastAsia"/>
        </w:rPr>
        <w:t>の情報を変更すると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内の情報も変更される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その代わりに、</w:t>
      </w:r>
      <w:r>
        <w:rPr>
          <w:rFonts w:hint="eastAsia"/>
        </w:rPr>
        <w:t xml:space="preserve">Word </w:t>
      </w:r>
      <w:r>
        <w:rPr>
          <w:rFonts w:hint="eastAsia"/>
        </w:rPr>
        <w:t>ファイルと一緒に</w:t>
      </w:r>
      <w:r>
        <w:rPr>
          <w:rFonts w:hint="eastAsia"/>
        </w:rPr>
        <w:t xml:space="preserve"> Excel </w:t>
      </w:r>
      <w:r>
        <w:rPr>
          <w:rFonts w:hint="eastAsia"/>
        </w:rPr>
        <w:t>ファイルを持ち歩く必要がある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図にするかどうか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図にすると表やグラフ</w:t>
      </w:r>
      <w:r w:rsidR="00CC1BD0">
        <w:rPr>
          <w:rFonts w:hint="eastAsia"/>
        </w:rPr>
        <w:t>の表示</w:t>
      </w:r>
      <w:r>
        <w:rPr>
          <w:rFonts w:hint="eastAsia"/>
        </w:rPr>
        <w:t>が</w:t>
      </w:r>
      <w:r>
        <w:rPr>
          <w:rFonts w:hint="eastAsia"/>
        </w:rPr>
        <w:t xml:space="preserve"> Excel </w:t>
      </w:r>
      <w:r w:rsidR="00CC1BD0">
        <w:rPr>
          <w:rFonts w:hint="eastAsia"/>
        </w:rPr>
        <w:t>で見たものと</w:t>
      </w:r>
      <w:r>
        <w:rPr>
          <w:rFonts w:hint="eastAsia"/>
        </w:rPr>
        <w:t>同じになる事が保障される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</w:t>
      </w:r>
      <w:r>
        <w:rPr>
          <w:rFonts w:hint="eastAsia"/>
        </w:rPr>
        <w:t xml:space="preserve"> Word </w:t>
      </w:r>
      <w:r>
        <w:rPr>
          <w:rFonts w:hint="eastAsia"/>
        </w:rPr>
        <w:t>から表内の情報を書き換える事ができなくなる</w:t>
      </w:r>
    </w:p>
    <w:p w:rsidR="006476EA" w:rsidRDefault="00CC1BD0" w:rsidP="00CC1BD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t>張り付けの例</w:t>
      </w:r>
    </w:p>
    <w:p w:rsidR="00CC1BD0" w:rsidRDefault="00DC37B9" w:rsidP="00DC37B9">
      <w:pPr>
        <w:jc w:val="left"/>
      </w:pPr>
      <w:r>
        <w:rPr>
          <w:rFonts w:hint="eastAsia"/>
        </w:rPr>
        <w:t xml:space="preserve">2.1 </w:t>
      </w:r>
      <w:r>
        <w:rPr>
          <w:rFonts w:hint="eastAsia"/>
        </w:rPr>
        <w:t>グラフ</w:t>
      </w:r>
      <w:r w:rsidR="000427CC">
        <w:rPr>
          <w:rFonts w:hint="eastAsia"/>
        </w:rPr>
        <w:t>の例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2.1.1 </w:t>
      </w:r>
      <w:r>
        <w:rPr>
          <w:rFonts w:hint="eastAsia"/>
        </w:rPr>
        <w:t>リンク</w:t>
      </w:r>
      <w:r w:rsidR="000427CC">
        <w:rPr>
          <w:rFonts w:hint="eastAsia"/>
        </w:rPr>
        <w:t>する場合</w:t>
      </w:r>
      <w:r w:rsidR="003027B3">
        <w:rPr>
          <w:rFonts w:hint="eastAsia"/>
        </w:rPr>
        <w:t xml:space="preserve">( </w:t>
      </w:r>
      <w:r w:rsidR="0003012C">
        <w:t>3</w:t>
      </w:r>
      <w:r w:rsidR="003027B3">
        <w:t xml:space="preserve">. </w:t>
      </w:r>
      <w:r w:rsidR="003027B3">
        <w:rPr>
          <w:rFonts w:hint="eastAsia"/>
        </w:rPr>
        <w:t>貼り付け先のテーマを使用しデータをリンク</w:t>
      </w:r>
      <w:r w:rsidR="003027B3">
        <w:rPr>
          <w:rFonts w:hint="eastAsia"/>
        </w:rPr>
        <w:t>(L))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　グラフ</w:t>
      </w:r>
      <w:r w:rsidR="00E31AD5">
        <w:rPr>
          <w:rFonts w:hint="eastAsia"/>
        </w:rPr>
        <w:t>の内容</w:t>
      </w:r>
      <w:r>
        <w:rPr>
          <w:rFonts w:hint="eastAsia"/>
        </w:rPr>
        <w:t>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のデータとリンクされているので、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側の内容も変更される</w:t>
      </w:r>
    </w:p>
    <w:p w:rsidR="00DC37B9" w:rsidRDefault="00AA3F6D" w:rsidP="00DC37B9">
      <w:pPr>
        <w:ind w:left="360"/>
        <w:jc w:val="center"/>
      </w:pPr>
      <w:r>
        <w:rPr>
          <w:noProof/>
        </w:rPr>
        <w:drawing>
          <wp:inline distT="0" distB="0" distL="0" distR="0" wp14:anchorId="3664E41F" wp14:editId="56412495">
            <wp:extent cx="4572000" cy="274320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1AD5" w:rsidRDefault="00DC37B9" w:rsidP="00F64165">
      <w:pPr>
        <w:jc w:val="left"/>
      </w:pPr>
      <w:r>
        <w:rPr>
          <w:rFonts w:hint="eastAsia"/>
        </w:rPr>
        <w:t xml:space="preserve">2.1.2 </w:t>
      </w:r>
      <w:r w:rsidR="00E31AD5">
        <w:rPr>
          <w:rFonts w:hint="eastAsia"/>
        </w:rPr>
        <w:t>リンク</w:t>
      </w:r>
      <w:r w:rsidR="000427CC">
        <w:rPr>
          <w:rFonts w:hint="eastAsia"/>
        </w:rPr>
        <w:t>しない場合</w:t>
      </w:r>
    </w:p>
    <w:p w:rsidR="004A6363" w:rsidRDefault="00E31AD5" w:rsidP="00F64165">
      <w:pPr>
        <w:jc w:val="left"/>
      </w:pPr>
      <w:r>
        <w:rPr>
          <w:rFonts w:hint="eastAsia"/>
        </w:rPr>
        <w:t xml:space="preserve">　グラフの内容は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のデータと独立するので、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の内容を変更しても</w:t>
      </w:r>
      <w:r>
        <w:rPr>
          <w:rFonts w:hint="eastAsia"/>
        </w:rPr>
        <w:t xml:space="preserve"> Word </w:t>
      </w:r>
      <w:r>
        <w:rPr>
          <w:rFonts w:hint="eastAsia"/>
        </w:rPr>
        <w:t>側の内容は変更されない。</w:t>
      </w:r>
    </w:p>
    <w:p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lastRenderedPageBreak/>
        <w:t>ブックの埋め込み</w:t>
      </w:r>
      <w:r w:rsidR="00EB34E5">
        <w:rPr>
          <w:rFonts w:hint="eastAsia"/>
        </w:rPr>
        <w:t>(</w:t>
      </w:r>
      <w:r w:rsidR="00EB34E5">
        <w:t xml:space="preserve">1. </w:t>
      </w:r>
      <w:r w:rsidR="00EB34E5">
        <w:rPr>
          <w:rFonts w:hint="eastAsia"/>
        </w:rPr>
        <w:t>貼り付け先のテーマを使用しブックを</w:t>
      </w:r>
      <w:r w:rsidR="00EB34E5">
        <w:t>埋め込む</w:t>
      </w:r>
      <w:r w:rsidR="00EB34E5">
        <w:t>(H)</w:t>
      </w:r>
      <w:r w:rsidR="00EB34E5">
        <w:rPr>
          <w:rFonts w:hint="eastAsia"/>
        </w:rPr>
        <w:t>)</w:t>
      </w:r>
    </w:p>
    <w:p w:rsidR="004A6363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情報はコピーなので、オリジナルとは分岐がおきる。</w:t>
      </w:r>
    </w:p>
    <w:p w:rsidR="004A6363" w:rsidRDefault="004A6363" w:rsidP="007C19CA">
      <w:pPr>
        <w:jc w:val="left"/>
      </w:pPr>
      <w:r>
        <w:rPr>
          <w:rFonts w:hint="eastAsia"/>
        </w:rPr>
        <w:t xml:space="preserve">　　描画は、</w:t>
      </w:r>
      <w:r>
        <w:rPr>
          <w:rFonts w:hint="eastAsia"/>
        </w:rPr>
        <w:t>MS-Word</w:t>
      </w:r>
      <w:r>
        <w:rPr>
          <w:rFonts w:hint="eastAsia"/>
        </w:rPr>
        <w:t>側で行うので、編集可能。</w:t>
      </w:r>
    </w:p>
    <w:p w:rsidR="007C19CA" w:rsidRPr="007C19CA" w:rsidRDefault="007C19CA" w:rsidP="007C19CA">
      <w:pPr>
        <w:jc w:val="left"/>
      </w:pPr>
    </w:p>
    <w:p w:rsidR="004A6363" w:rsidRDefault="003027B3" w:rsidP="007C19CA">
      <w:pPr>
        <w:jc w:val="center"/>
      </w:pPr>
      <w:r>
        <w:rPr>
          <w:noProof/>
        </w:rPr>
        <w:drawing>
          <wp:inline distT="0" distB="0" distL="0" distR="0" wp14:anchorId="5C7465F9" wp14:editId="50A13759">
            <wp:extent cx="4572000" cy="27432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19CA" w:rsidRDefault="007C19CA" w:rsidP="007C19CA">
      <w:pPr>
        <w:jc w:val="center"/>
      </w:pPr>
    </w:p>
    <w:p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図</w:t>
      </w:r>
      <w:r w:rsidR="00EB34E5">
        <w:rPr>
          <w:rFonts w:hint="eastAsia"/>
        </w:rPr>
        <w:t xml:space="preserve"> (</w:t>
      </w:r>
      <w:r w:rsidR="00EB34E5">
        <w:t xml:space="preserve">5. </w:t>
      </w:r>
      <w:r w:rsidR="00EB34E5">
        <w:rPr>
          <w:rFonts w:hint="eastAsia"/>
        </w:rPr>
        <w:t>図</w:t>
      </w:r>
      <w:r w:rsidR="00EB34E5">
        <w:t>(U)</w:t>
      </w:r>
      <w:r w:rsidR="00EB34E5">
        <w:rPr>
          <w:rFonts w:hint="eastAsia"/>
        </w:rPr>
        <w:t>)</w:t>
      </w:r>
    </w:p>
    <w:p w:rsidR="00E31AD5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結果だけをコピー</w:t>
      </w:r>
    </w:p>
    <w:p w:rsidR="00E31AD5" w:rsidRDefault="003027B3" w:rsidP="00E31AD5">
      <w:pPr>
        <w:jc w:val="center"/>
      </w:pPr>
      <w:r>
        <w:rPr>
          <w:noProof/>
        </w:rPr>
        <w:drawing>
          <wp:inline distT="0" distB="0" distL="0" distR="0" wp14:anchorId="07AEAE60">
            <wp:extent cx="4578350" cy="27559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D5" w:rsidRDefault="00E31AD5" w:rsidP="00E31AD5">
      <w:pPr>
        <w:jc w:val="left"/>
      </w:pPr>
    </w:p>
    <w:p w:rsidR="00953806" w:rsidRDefault="00953806" w:rsidP="00E31AD5">
      <w:pPr>
        <w:jc w:val="left"/>
      </w:pPr>
    </w:p>
    <w:p w:rsidR="00E31AD5" w:rsidRDefault="00E31AD5" w:rsidP="00E31AD5">
      <w:pPr>
        <w:jc w:val="left"/>
      </w:pPr>
      <w:r>
        <w:rPr>
          <w:rFonts w:hint="eastAsia"/>
        </w:rPr>
        <w:t xml:space="preserve">2.2 </w:t>
      </w:r>
      <w:r>
        <w:rPr>
          <w:rFonts w:hint="eastAsia"/>
        </w:rPr>
        <w:t>表</w:t>
      </w:r>
      <w:r w:rsidR="000427CC">
        <w:rPr>
          <w:rFonts w:hint="eastAsia"/>
        </w:rPr>
        <w:t>の例</w:t>
      </w:r>
    </w:p>
    <w:p w:rsidR="00E31AD5" w:rsidRDefault="00E31AD5" w:rsidP="00E31AD5">
      <w:pPr>
        <w:jc w:val="left"/>
      </w:pPr>
      <w:r>
        <w:rPr>
          <w:rFonts w:hint="eastAsia"/>
        </w:rPr>
        <w:t xml:space="preserve">2.2.1 </w:t>
      </w:r>
      <w:r>
        <w:rPr>
          <w:rFonts w:hint="eastAsia"/>
        </w:rPr>
        <w:t>リンク</w:t>
      </w:r>
      <w:r w:rsidR="000427CC">
        <w:rPr>
          <w:rFonts w:hint="eastAsia"/>
        </w:rPr>
        <w:t>(</w:t>
      </w:r>
      <w:r w:rsidR="000427CC">
        <w:rPr>
          <w:rFonts w:hint="eastAsia"/>
        </w:rPr>
        <w:t>リンク張り付け</w:t>
      </w:r>
      <w:r w:rsidR="000427CC">
        <w:rPr>
          <w:rFonts w:hint="eastAsia"/>
        </w:rPr>
        <w:t>)</w:t>
      </w:r>
      <w:r w:rsidR="00530BA9">
        <w:rPr>
          <w:rFonts w:hint="eastAsia"/>
        </w:rPr>
        <w:t>の場合</w:t>
      </w:r>
    </w:p>
    <w:p w:rsidR="006F026E" w:rsidRPr="007C19CA" w:rsidRDefault="00530BA9" w:rsidP="00E31AD5">
      <w:pPr>
        <w:jc w:val="left"/>
      </w:pPr>
      <w:r>
        <w:rPr>
          <w:rFonts w:hint="eastAsia"/>
        </w:rPr>
        <w:lastRenderedPageBreak/>
        <w:t>-</w:t>
      </w:r>
      <w:r w:rsidR="000427CC">
        <w:rPr>
          <w:rFonts w:hint="eastAsia"/>
        </w:rPr>
        <w:t>「</w:t>
      </w:r>
      <w:r w:rsidR="00953806">
        <w:rPr>
          <w:rFonts w:hint="eastAsia"/>
        </w:rPr>
        <w:t>リンク</w:t>
      </w:r>
      <w:r w:rsidR="007C19CA">
        <w:rPr>
          <w:rFonts w:hint="eastAsia"/>
        </w:rPr>
        <w:t>（貼り付け先のスタイルを使用）</w:t>
      </w:r>
      <w:r w:rsidR="000427CC">
        <w:rPr>
          <w:rFonts w:hint="eastAsia"/>
        </w:rPr>
        <w:t>」</w:t>
      </w:r>
      <w:r>
        <w:rPr>
          <w:rFonts w:hint="eastAsia"/>
        </w:rPr>
        <w:t>を指定した</w:t>
      </w:r>
      <w:r w:rsidR="000427CC">
        <w:rPr>
          <w:rFonts w:hint="eastAsia"/>
        </w:rPr>
        <w:t>場合</w:t>
      </w:r>
      <w:r>
        <w:rPr>
          <w:rFonts w:hint="eastAsia"/>
        </w:rPr>
        <w:t>の例</w:t>
      </w:r>
    </w:p>
    <w:p w:rsidR="006F05FC" w:rsidRDefault="006F05FC" w:rsidP="00E31AD5">
      <w:pPr>
        <w:tabs>
          <w:tab w:val="left" w:pos="960"/>
        </w:tabs>
      </w:pPr>
    </w:p>
    <w:p w:rsidR="00357FC0" w:rsidRDefault="00755C78" w:rsidP="00E31AD5">
      <w:pPr>
        <w:tabs>
          <w:tab w:val="left" w:pos="960"/>
        </w:tabs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"C:\\Users\\pc\\Desktop\\sample-20141216.xlsx" "Sheet1!R4C3:R9C7" \a \f 5 \h</w:instrText>
      </w:r>
      <w:r>
        <w:instrText xml:space="preserve">  \* MERGEFORMAT </w:instrText>
      </w:r>
      <w:r w:rsidR="00357FC0">
        <w:fldChar w:fldCharType="separate"/>
      </w:r>
    </w:p>
    <w:tbl>
      <w:tblPr>
        <w:tblStyle w:val="ac"/>
        <w:tblW w:w="54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357FC0" w:rsidRPr="00357FC0" w:rsidTr="00357FC0">
        <w:trPr>
          <w:divId w:val="1700275753"/>
          <w:trHeight w:val="270"/>
        </w:trPr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</w:pPr>
            <w:r w:rsidRPr="00357FC0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0</w:t>
            </w:r>
            <w:r w:rsidRPr="00357FC0">
              <w:rPr>
                <w:rFonts w:hint="eastAsia"/>
              </w:rPr>
              <w:t>～</w:t>
            </w:r>
            <w:r w:rsidRPr="00357FC0">
              <w:rPr>
                <w:rFonts w:hint="eastAsia"/>
              </w:rPr>
              <w:t>4</w:t>
            </w:r>
            <w:r w:rsidRPr="00357FC0">
              <w:rPr>
                <w:rFonts w:hint="eastAsia"/>
              </w:rPr>
              <w:t>歳</w:t>
            </w:r>
          </w:p>
        </w:tc>
        <w:tc>
          <w:tcPr>
            <w:tcW w:w="1080" w:type="dxa"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5</w:t>
            </w:r>
            <w:r w:rsidRPr="00357FC0">
              <w:rPr>
                <w:rFonts w:hint="eastAsia"/>
              </w:rPr>
              <w:t>～</w:t>
            </w:r>
            <w:r w:rsidRPr="00357FC0">
              <w:rPr>
                <w:rFonts w:hint="eastAsia"/>
              </w:rPr>
              <w:t>9</w:t>
            </w:r>
            <w:r w:rsidRPr="00357FC0">
              <w:rPr>
                <w:rFonts w:hint="eastAsia"/>
              </w:rPr>
              <w:t>歳</w:t>
            </w:r>
          </w:p>
        </w:tc>
        <w:tc>
          <w:tcPr>
            <w:tcW w:w="1080" w:type="dxa"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10</w:t>
            </w:r>
            <w:r w:rsidRPr="00357FC0">
              <w:rPr>
                <w:rFonts w:hint="eastAsia"/>
              </w:rPr>
              <w:t>～</w:t>
            </w:r>
            <w:r w:rsidRPr="00357FC0">
              <w:rPr>
                <w:rFonts w:hint="eastAsia"/>
              </w:rPr>
              <w:t>14</w:t>
            </w:r>
            <w:r w:rsidRPr="00357FC0">
              <w:rPr>
                <w:rFonts w:hint="eastAsia"/>
              </w:rPr>
              <w:t>歳</w:t>
            </w:r>
          </w:p>
        </w:tc>
        <w:tc>
          <w:tcPr>
            <w:tcW w:w="1080" w:type="dxa"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15</w:t>
            </w:r>
            <w:r w:rsidRPr="00357FC0">
              <w:rPr>
                <w:rFonts w:hint="eastAsia"/>
              </w:rPr>
              <w:t>～</w:t>
            </w:r>
            <w:r w:rsidRPr="00357FC0">
              <w:rPr>
                <w:rFonts w:hint="eastAsia"/>
              </w:rPr>
              <w:t>19</w:t>
            </w:r>
            <w:r w:rsidRPr="00357FC0">
              <w:rPr>
                <w:rFonts w:hint="eastAsia"/>
              </w:rPr>
              <w:t>歳</w:t>
            </w:r>
          </w:p>
        </w:tc>
      </w:tr>
      <w:tr w:rsidR="00357FC0" w:rsidRPr="00357FC0" w:rsidTr="00357FC0">
        <w:trPr>
          <w:divId w:val="1700275753"/>
          <w:trHeight w:val="270"/>
        </w:trPr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千代田区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1,328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1,514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1,494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1,728</w:t>
            </w:r>
          </w:p>
        </w:tc>
      </w:tr>
      <w:tr w:rsidR="00357FC0" w:rsidRPr="00357FC0" w:rsidTr="00357FC0">
        <w:trPr>
          <w:divId w:val="1700275753"/>
          <w:trHeight w:val="270"/>
        </w:trPr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中央区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3,470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2,872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2,400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2,640</w:t>
            </w:r>
          </w:p>
        </w:tc>
      </w:tr>
      <w:tr w:rsidR="00357FC0" w:rsidRPr="00357FC0" w:rsidTr="00357FC0">
        <w:trPr>
          <w:divId w:val="1700275753"/>
          <w:trHeight w:val="270"/>
        </w:trPr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港区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6,368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5,647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5,157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5,731</w:t>
            </w:r>
          </w:p>
        </w:tc>
      </w:tr>
      <w:tr w:rsidR="00357FC0" w:rsidRPr="00357FC0" w:rsidTr="00357FC0">
        <w:trPr>
          <w:divId w:val="1700275753"/>
          <w:trHeight w:val="270"/>
        </w:trPr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新宿区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8,311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7,897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7,989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11,738</w:t>
            </w:r>
          </w:p>
        </w:tc>
      </w:tr>
      <w:tr w:rsidR="00357FC0" w:rsidRPr="00357FC0" w:rsidTr="00357FC0">
        <w:trPr>
          <w:divId w:val="1700275753"/>
          <w:trHeight w:val="285"/>
        </w:trPr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文京区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6,027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6,217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6,141</w:t>
            </w:r>
          </w:p>
        </w:tc>
        <w:tc>
          <w:tcPr>
            <w:tcW w:w="1080" w:type="dxa"/>
            <w:noWrap/>
            <w:hideMark/>
          </w:tcPr>
          <w:p w:rsidR="00357FC0" w:rsidRPr="00357FC0" w:rsidRDefault="00357FC0" w:rsidP="00357FC0">
            <w:pPr>
              <w:tabs>
                <w:tab w:val="left" w:pos="960"/>
              </w:tabs>
              <w:rPr>
                <w:rFonts w:hint="eastAsia"/>
              </w:rPr>
            </w:pPr>
            <w:r w:rsidRPr="00357FC0">
              <w:rPr>
                <w:rFonts w:hint="eastAsia"/>
              </w:rPr>
              <w:t>8,026</w:t>
            </w:r>
          </w:p>
        </w:tc>
      </w:tr>
    </w:tbl>
    <w:p w:rsidR="00755C78" w:rsidRDefault="00755C78" w:rsidP="00E31AD5">
      <w:pPr>
        <w:tabs>
          <w:tab w:val="left" w:pos="960"/>
        </w:tabs>
        <w:rPr>
          <w:rFonts w:hint="eastAsia"/>
        </w:rPr>
      </w:pPr>
      <w:r>
        <w:fldChar w:fldCharType="end"/>
      </w:r>
      <w:bookmarkStart w:id="0" w:name="_GoBack"/>
      <w:bookmarkEnd w:id="0"/>
    </w:p>
    <w:p w:rsidR="006F05FC" w:rsidRDefault="006F05FC" w:rsidP="00E31AD5">
      <w:pPr>
        <w:tabs>
          <w:tab w:val="left" w:pos="960"/>
        </w:tabs>
      </w:pPr>
    </w:p>
    <w:p w:rsidR="00E31AD5" w:rsidRDefault="000427CC" w:rsidP="00E31AD5">
      <w:pPr>
        <w:tabs>
          <w:tab w:val="left" w:pos="960"/>
        </w:tabs>
      </w:pPr>
      <w:r>
        <w:rPr>
          <w:rFonts w:hint="eastAsia"/>
        </w:rPr>
        <w:t>表をクリックすると、自動的に</w:t>
      </w:r>
      <w:r>
        <w:rPr>
          <w:rFonts w:hint="eastAsia"/>
        </w:rPr>
        <w:t xml:space="preserve">Excel </w:t>
      </w:r>
      <w:r>
        <w:rPr>
          <w:rFonts w:hint="eastAsia"/>
        </w:rPr>
        <w:t>が起動し、該当する表が表示される。</w:t>
      </w:r>
      <w:r>
        <w:rPr>
          <w:rFonts w:hint="eastAsia"/>
        </w:rPr>
        <w:t xml:space="preserve">Excel </w:t>
      </w:r>
      <w:r>
        <w:rPr>
          <w:rFonts w:hint="eastAsia"/>
        </w:rPr>
        <w:t>内で、その内容を変更すれば、</w:t>
      </w:r>
      <w:r>
        <w:rPr>
          <w:rFonts w:hint="eastAsia"/>
        </w:rPr>
        <w:t xml:space="preserve">Word </w:t>
      </w:r>
      <w:r>
        <w:rPr>
          <w:rFonts w:hint="eastAsia"/>
        </w:rPr>
        <w:t>の表の内容も変更される。</w:t>
      </w:r>
    </w:p>
    <w:p w:rsidR="000427CC" w:rsidRDefault="000427CC" w:rsidP="00E31AD5">
      <w:pPr>
        <w:tabs>
          <w:tab w:val="left" w:pos="960"/>
        </w:tabs>
      </w:pPr>
    </w:p>
    <w:p w:rsidR="000427CC" w:rsidRDefault="000427CC" w:rsidP="00E31AD5">
      <w:pPr>
        <w:tabs>
          <w:tab w:val="left" w:pos="960"/>
        </w:tabs>
      </w:pPr>
      <w:r>
        <w:rPr>
          <w:rFonts w:hint="eastAsia"/>
        </w:rPr>
        <w:t xml:space="preserve">2.2.2 </w:t>
      </w:r>
      <w:r w:rsidR="00530BA9">
        <w:rPr>
          <w:rFonts w:hint="eastAsia"/>
        </w:rPr>
        <w:t>リンクしない場合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-</w:t>
      </w:r>
      <w:r>
        <w:rPr>
          <w:rFonts w:hint="eastAsia"/>
        </w:rPr>
        <w:t>「</w:t>
      </w:r>
      <w:r w:rsidR="007C19CA">
        <w:rPr>
          <w:rFonts w:hint="eastAsia"/>
        </w:rPr>
        <w:t>貼り付け先のスタイルを使用</w:t>
      </w:r>
      <w:r>
        <w:rPr>
          <w:rFonts w:hint="eastAsia"/>
        </w:rPr>
        <w:t>」を指定した場合の例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861DCA" w:rsidRPr="00861DCA" w:rsidTr="00861DCA">
        <w:trPr>
          <w:trHeight w:val="270"/>
        </w:trPr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0</w:t>
            </w:r>
            <w:r w:rsidRPr="00861DCA">
              <w:rPr>
                <w:rFonts w:hint="eastAsia"/>
              </w:rPr>
              <w:t>～</w:t>
            </w:r>
            <w:r w:rsidRPr="00861DCA">
              <w:rPr>
                <w:rFonts w:hint="eastAsia"/>
              </w:rPr>
              <w:t>4</w:t>
            </w:r>
            <w:r w:rsidRPr="00861DCA">
              <w:rPr>
                <w:rFonts w:hint="eastAsia"/>
              </w:rPr>
              <w:t>歳</w:t>
            </w:r>
          </w:p>
        </w:tc>
        <w:tc>
          <w:tcPr>
            <w:tcW w:w="1080" w:type="dxa"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5</w:t>
            </w:r>
            <w:r w:rsidRPr="00861DCA">
              <w:rPr>
                <w:rFonts w:hint="eastAsia"/>
              </w:rPr>
              <w:t>～</w:t>
            </w:r>
            <w:r w:rsidRPr="00861DCA">
              <w:rPr>
                <w:rFonts w:hint="eastAsia"/>
              </w:rPr>
              <w:t>9</w:t>
            </w:r>
            <w:r w:rsidRPr="00861DCA">
              <w:rPr>
                <w:rFonts w:hint="eastAsia"/>
              </w:rPr>
              <w:t>歳</w:t>
            </w:r>
          </w:p>
        </w:tc>
        <w:tc>
          <w:tcPr>
            <w:tcW w:w="1080" w:type="dxa"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10</w:t>
            </w:r>
            <w:r w:rsidRPr="00861DCA">
              <w:rPr>
                <w:rFonts w:hint="eastAsia"/>
              </w:rPr>
              <w:t>～</w:t>
            </w:r>
            <w:r w:rsidRPr="00861DCA">
              <w:rPr>
                <w:rFonts w:hint="eastAsia"/>
              </w:rPr>
              <w:t>14</w:t>
            </w:r>
            <w:r w:rsidRPr="00861DCA">
              <w:rPr>
                <w:rFonts w:hint="eastAsia"/>
              </w:rPr>
              <w:t>歳</w:t>
            </w:r>
          </w:p>
        </w:tc>
        <w:tc>
          <w:tcPr>
            <w:tcW w:w="1080" w:type="dxa"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15</w:t>
            </w:r>
            <w:r w:rsidRPr="00861DCA">
              <w:rPr>
                <w:rFonts w:hint="eastAsia"/>
              </w:rPr>
              <w:t>～</w:t>
            </w:r>
            <w:r w:rsidRPr="00861DCA">
              <w:rPr>
                <w:rFonts w:hint="eastAsia"/>
              </w:rPr>
              <w:t>19</w:t>
            </w:r>
            <w:r w:rsidRPr="00861DCA">
              <w:rPr>
                <w:rFonts w:hint="eastAsia"/>
              </w:rPr>
              <w:t>歳</w:t>
            </w:r>
          </w:p>
        </w:tc>
      </w:tr>
      <w:tr w:rsidR="00861DCA" w:rsidRPr="00861DCA" w:rsidTr="00861DCA">
        <w:trPr>
          <w:trHeight w:val="270"/>
        </w:trPr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千代田区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1,328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1,514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1,494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1,728</w:t>
            </w:r>
          </w:p>
        </w:tc>
      </w:tr>
      <w:tr w:rsidR="00861DCA" w:rsidRPr="00861DCA" w:rsidTr="00861DCA">
        <w:trPr>
          <w:trHeight w:val="270"/>
        </w:trPr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中央区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3,470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2,872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2,400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2,640</w:t>
            </w:r>
          </w:p>
        </w:tc>
      </w:tr>
      <w:tr w:rsidR="00861DCA" w:rsidRPr="00861DCA" w:rsidTr="00861DCA">
        <w:trPr>
          <w:trHeight w:val="270"/>
        </w:trPr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港区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6,368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5,647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5,157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5,731</w:t>
            </w:r>
          </w:p>
        </w:tc>
      </w:tr>
      <w:tr w:rsidR="00861DCA" w:rsidRPr="00861DCA" w:rsidTr="00861DCA">
        <w:trPr>
          <w:trHeight w:val="270"/>
        </w:trPr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新宿区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8,311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7,897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7,989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11,738</w:t>
            </w:r>
          </w:p>
        </w:tc>
      </w:tr>
      <w:tr w:rsidR="00861DCA" w:rsidRPr="00861DCA" w:rsidTr="00861DCA">
        <w:trPr>
          <w:trHeight w:val="285"/>
        </w:trPr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文京区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6,027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6,217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6,141</w:t>
            </w:r>
          </w:p>
        </w:tc>
        <w:tc>
          <w:tcPr>
            <w:tcW w:w="1080" w:type="dxa"/>
            <w:noWrap/>
            <w:hideMark/>
          </w:tcPr>
          <w:p w:rsidR="00861DCA" w:rsidRPr="00861DCA" w:rsidRDefault="00861DCA" w:rsidP="00861DCA">
            <w:pPr>
              <w:tabs>
                <w:tab w:val="left" w:pos="960"/>
              </w:tabs>
            </w:pPr>
            <w:r w:rsidRPr="00861DCA">
              <w:rPr>
                <w:rFonts w:hint="eastAsia"/>
              </w:rPr>
              <w:t>8,026</w:t>
            </w:r>
          </w:p>
        </w:tc>
      </w:tr>
    </w:tbl>
    <w:p w:rsidR="00530BA9" w:rsidRP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情報は、</w:t>
      </w:r>
      <w:r>
        <w:rPr>
          <w:rFonts w:hint="eastAsia"/>
        </w:rPr>
        <w:t xml:space="preserve">Excel </w:t>
      </w:r>
      <w:r>
        <w:rPr>
          <w:rFonts w:hint="eastAsia"/>
        </w:rPr>
        <w:t>から独立していて、数値は</w:t>
      </w:r>
      <w:r>
        <w:rPr>
          <w:rFonts w:hint="eastAsia"/>
        </w:rPr>
        <w:t xml:space="preserve"> Word </w:t>
      </w:r>
      <w:r>
        <w:rPr>
          <w:rFonts w:hint="eastAsia"/>
        </w:rPr>
        <w:t>内で変更できる。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形式は、罫線付きのデータとなる。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 xml:space="preserve">- </w:t>
      </w:r>
      <w:r>
        <w:rPr>
          <w:rFonts w:hint="eastAsia"/>
        </w:rPr>
        <w:t>「図」を指定した場合</w:t>
      </w:r>
    </w:p>
    <w:p w:rsidR="00530BA9" w:rsidRPr="00861DCA" w:rsidRDefault="00530BA9" w:rsidP="00E31AD5">
      <w:pPr>
        <w:tabs>
          <w:tab w:val="left" w:pos="960"/>
        </w:tabs>
      </w:pPr>
    </w:p>
    <w:p w:rsidR="00953806" w:rsidRDefault="00861DCA" w:rsidP="00E31AD5">
      <w:pPr>
        <w:tabs>
          <w:tab w:val="left" w:pos="960"/>
        </w:tabs>
      </w:pPr>
      <w:r w:rsidRPr="00861DCA">
        <w:rPr>
          <w:noProof/>
        </w:rPr>
        <w:drawing>
          <wp:inline distT="0" distB="0" distL="0" distR="0">
            <wp:extent cx="3438525" cy="104775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図になるので、レイアウトも含め、</w:t>
      </w:r>
      <w:r>
        <w:rPr>
          <w:rFonts w:hint="eastAsia"/>
        </w:rPr>
        <w:t xml:space="preserve">Excel </w:t>
      </w:r>
      <w:r>
        <w:rPr>
          <w:rFonts w:hint="eastAsia"/>
        </w:rPr>
        <w:t>での表の形で保存される。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「図」なので、</w:t>
      </w:r>
      <w:r>
        <w:rPr>
          <w:rFonts w:hint="eastAsia"/>
        </w:rPr>
        <w:t xml:space="preserve">Word </w:t>
      </w:r>
      <w:r>
        <w:rPr>
          <w:rFonts w:hint="eastAsia"/>
        </w:rPr>
        <w:t>からは、内容を変更する事はできない。</w:t>
      </w:r>
    </w:p>
    <w:p w:rsidR="00530BA9" w:rsidRDefault="00530BA9" w:rsidP="00E31AD5">
      <w:pPr>
        <w:tabs>
          <w:tab w:val="left" w:pos="960"/>
        </w:tabs>
      </w:pPr>
    </w:p>
    <w:sectPr w:rsidR="00530BA9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CD" w:rsidRDefault="006F08CD" w:rsidP="00F64165">
      <w:r>
        <w:separator/>
      </w:r>
    </w:p>
  </w:endnote>
  <w:endnote w:type="continuationSeparator" w:id="0">
    <w:p w:rsidR="006F08CD" w:rsidRDefault="006F08CD" w:rsidP="00F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CD" w:rsidRDefault="006F08CD" w:rsidP="00F64165">
      <w:r>
        <w:separator/>
      </w:r>
    </w:p>
  </w:footnote>
  <w:footnote w:type="continuationSeparator" w:id="0">
    <w:p w:rsidR="006F08CD" w:rsidRDefault="006F08CD" w:rsidP="00F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216DAF"/>
    <w:multiLevelType w:val="hybridMultilevel"/>
    <w:tmpl w:val="1D84A440"/>
    <w:lvl w:ilvl="0" w:tplc="C930AD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E4"/>
    <w:rsid w:val="000262D9"/>
    <w:rsid w:val="00026BB8"/>
    <w:rsid w:val="0003012C"/>
    <w:rsid w:val="000427CC"/>
    <w:rsid w:val="00073EB8"/>
    <w:rsid w:val="000C0AFE"/>
    <w:rsid w:val="00195C73"/>
    <w:rsid w:val="001B1344"/>
    <w:rsid w:val="001C22D9"/>
    <w:rsid w:val="002320DC"/>
    <w:rsid w:val="00262B67"/>
    <w:rsid w:val="002C13FA"/>
    <w:rsid w:val="002C4578"/>
    <w:rsid w:val="002E5342"/>
    <w:rsid w:val="002F28D3"/>
    <w:rsid w:val="003027B3"/>
    <w:rsid w:val="003242E8"/>
    <w:rsid w:val="0034424B"/>
    <w:rsid w:val="00357FC0"/>
    <w:rsid w:val="00366220"/>
    <w:rsid w:val="003961AD"/>
    <w:rsid w:val="003B080E"/>
    <w:rsid w:val="003D0AF2"/>
    <w:rsid w:val="00414B59"/>
    <w:rsid w:val="00430FF6"/>
    <w:rsid w:val="004356A5"/>
    <w:rsid w:val="00441522"/>
    <w:rsid w:val="00442F1C"/>
    <w:rsid w:val="004A6363"/>
    <w:rsid w:val="004F2F9F"/>
    <w:rsid w:val="00530BA9"/>
    <w:rsid w:val="005F0630"/>
    <w:rsid w:val="00614880"/>
    <w:rsid w:val="00617882"/>
    <w:rsid w:val="00625C5C"/>
    <w:rsid w:val="00634BE3"/>
    <w:rsid w:val="00643AF3"/>
    <w:rsid w:val="006476EA"/>
    <w:rsid w:val="00691B2F"/>
    <w:rsid w:val="006A75DE"/>
    <w:rsid w:val="006C2F1D"/>
    <w:rsid w:val="006F026E"/>
    <w:rsid w:val="006F05FC"/>
    <w:rsid w:val="006F08CD"/>
    <w:rsid w:val="00703EF1"/>
    <w:rsid w:val="0075441B"/>
    <w:rsid w:val="00755C78"/>
    <w:rsid w:val="007C19CA"/>
    <w:rsid w:val="007C7A60"/>
    <w:rsid w:val="007F378A"/>
    <w:rsid w:val="007F38C9"/>
    <w:rsid w:val="00861DCA"/>
    <w:rsid w:val="0087139B"/>
    <w:rsid w:val="008A74DD"/>
    <w:rsid w:val="008B07DA"/>
    <w:rsid w:val="00917A33"/>
    <w:rsid w:val="00953806"/>
    <w:rsid w:val="00971B06"/>
    <w:rsid w:val="009D49FD"/>
    <w:rsid w:val="009E258F"/>
    <w:rsid w:val="009F789D"/>
    <w:rsid w:val="00A012C2"/>
    <w:rsid w:val="00A225EF"/>
    <w:rsid w:val="00A47991"/>
    <w:rsid w:val="00A86BBA"/>
    <w:rsid w:val="00AA3F6D"/>
    <w:rsid w:val="00AC35E0"/>
    <w:rsid w:val="00AD03C4"/>
    <w:rsid w:val="00B426E4"/>
    <w:rsid w:val="00B42C97"/>
    <w:rsid w:val="00B456E7"/>
    <w:rsid w:val="00B504E8"/>
    <w:rsid w:val="00B82BA6"/>
    <w:rsid w:val="00BA1A51"/>
    <w:rsid w:val="00BA3D70"/>
    <w:rsid w:val="00CC1BD0"/>
    <w:rsid w:val="00CC4090"/>
    <w:rsid w:val="00CE4B4D"/>
    <w:rsid w:val="00D505B8"/>
    <w:rsid w:val="00D804A6"/>
    <w:rsid w:val="00DA016F"/>
    <w:rsid w:val="00DC37B9"/>
    <w:rsid w:val="00E012EC"/>
    <w:rsid w:val="00E016BB"/>
    <w:rsid w:val="00E03D8F"/>
    <w:rsid w:val="00E31AD5"/>
    <w:rsid w:val="00E40313"/>
    <w:rsid w:val="00E42524"/>
    <w:rsid w:val="00E62C2F"/>
    <w:rsid w:val="00E64373"/>
    <w:rsid w:val="00E81584"/>
    <w:rsid w:val="00EA1112"/>
    <w:rsid w:val="00EA4659"/>
    <w:rsid w:val="00EB34E5"/>
    <w:rsid w:val="00F0126A"/>
    <w:rsid w:val="00F64165"/>
    <w:rsid w:val="00F679E0"/>
    <w:rsid w:val="00F74D34"/>
    <w:rsid w:val="00FA2D49"/>
    <w:rsid w:val="00FA7892"/>
    <w:rsid w:val="00FC1091"/>
    <w:rsid w:val="00FC5926"/>
    <w:rsid w:val="00FE048C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53180-AB4A-4FCE-AA4A-CB23990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  <w:style w:type="table" w:styleId="ac">
    <w:name w:val="Table Grid"/>
    <w:basedOn w:val="a1"/>
    <w:uiPriority w:val="59"/>
    <w:rsid w:val="007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pc\Desktop\sample-20141216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Sheet1!$D$4</c:f>
              <c:strCache>
                <c:ptCount val="1"/>
                <c:pt idx="0">
                  <c:v>0～4歳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Sheet1!$D$5:$D$9</c:f>
              <c:numCache>
                <c:formatCode>#,##0</c:formatCode>
                <c:ptCount val="5"/>
                <c:pt idx="0">
                  <c:v>1328</c:v>
                </c:pt>
                <c:pt idx="1">
                  <c:v>3470</c:v>
                </c:pt>
                <c:pt idx="2">
                  <c:v>6368</c:v>
                </c:pt>
                <c:pt idx="3">
                  <c:v>8311</c:v>
                </c:pt>
                <c:pt idx="4">
                  <c:v>6027</c:v>
                </c:pt>
              </c:numCache>
            </c:numRef>
          </c:val>
        </c:ser>
        <c:ser>
          <c:idx val="1"/>
          <c:order val="1"/>
          <c:tx>
            <c:strRef>
              <c:f>Sheet1!$E$4</c:f>
              <c:strCache>
                <c:ptCount val="1"/>
                <c:pt idx="0">
                  <c:v>5～9歳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Sheet1!$E$5:$E$9</c:f>
              <c:numCache>
                <c:formatCode>#,##0</c:formatCode>
                <c:ptCount val="5"/>
                <c:pt idx="0">
                  <c:v>1514</c:v>
                </c:pt>
                <c:pt idx="1">
                  <c:v>2872</c:v>
                </c:pt>
                <c:pt idx="2">
                  <c:v>5647</c:v>
                </c:pt>
                <c:pt idx="3">
                  <c:v>7897</c:v>
                </c:pt>
                <c:pt idx="4">
                  <c:v>6217</c:v>
                </c:pt>
              </c:numCache>
            </c:numRef>
          </c:val>
        </c:ser>
        <c:ser>
          <c:idx val="2"/>
          <c:order val="2"/>
          <c:tx>
            <c:strRef>
              <c:f>Sheet1!$F$4</c:f>
              <c:strCache>
                <c:ptCount val="1"/>
                <c:pt idx="0">
                  <c:v>10～14歳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Sheet1!$F$5:$F$9</c:f>
              <c:numCache>
                <c:formatCode>#,##0</c:formatCode>
                <c:ptCount val="5"/>
                <c:pt idx="0">
                  <c:v>1494</c:v>
                </c:pt>
                <c:pt idx="1">
                  <c:v>2400</c:v>
                </c:pt>
                <c:pt idx="2">
                  <c:v>5157</c:v>
                </c:pt>
                <c:pt idx="3">
                  <c:v>7989</c:v>
                </c:pt>
                <c:pt idx="4">
                  <c:v>6141</c:v>
                </c:pt>
              </c:numCache>
            </c:numRef>
          </c:val>
        </c:ser>
        <c:ser>
          <c:idx val="3"/>
          <c:order val="3"/>
          <c:tx>
            <c:strRef>
              <c:f>Sheet1!$G$4</c:f>
              <c:strCache>
                <c:ptCount val="1"/>
                <c:pt idx="0">
                  <c:v>15～19歳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Sheet1!$G$5:$G$9</c:f>
              <c:numCache>
                <c:formatCode>#,##0</c:formatCode>
                <c:ptCount val="5"/>
                <c:pt idx="0">
                  <c:v>1728</c:v>
                </c:pt>
                <c:pt idx="1">
                  <c:v>2640</c:v>
                </c:pt>
                <c:pt idx="2">
                  <c:v>5731</c:v>
                </c:pt>
                <c:pt idx="3">
                  <c:v>11738</c:v>
                </c:pt>
                <c:pt idx="4">
                  <c:v>8026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4692928"/>
        <c:axId val="324691248"/>
      </c:barChart>
      <c:catAx>
        <c:axId val="32469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4691248"/>
        <c:crosses val="autoZero"/>
        <c:auto val="1"/>
        <c:lblAlgn val="ctr"/>
        <c:lblOffset val="100"/>
        <c:noMultiLvlLbl val="0"/>
      </c:catAx>
      <c:valAx>
        <c:axId val="32469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46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Sheet1!$D$4</c:f>
              <c:strCache>
                <c:ptCount val="1"/>
                <c:pt idx="0">
                  <c:v>0～4歳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Sheet1!$D$5:$D$9</c:f>
              <c:numCache>
                <c:formatCode>#,##0</c:formatCode>
                <c:ptCount val="5"/>
                <c:pt idx="0">
                  <c:v>1328</c:v>
                </c:pt>
                <c:pt idx="1">
                  <c:v>3470</c:v>
                </c:pt>
                <c:pt idx="2">
                  <c:v>6368</c:v>
                </c:pt>
                <c:pt idx="3">
                  <c:v>8311</c:v>
                </c:pt>
                <c:pt idx="4">
                  <c:v>6027</c:v>
                </c:pt>
              </c:numCache>
            </c:numRef>
          </c:val>
        </c:ser>
        <c:ser>
          <c:idx val="1"/>
          <c:order val="1"/>
          <c:tx>
            <c:strRef>
              <c:f>Sheet1!$E$4</c:f>
              <c:strCache>
                <c:ptCount val="1"/>
                <c:pt idx="0">
                  <c:v>5～9歳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Sheet1!$E$5:$E$9</c:f>
              <c:numCache>
                <c:formatCode>#,##0</c:formatCode>
                <c:ptCount val="5"/>
                <c:pt idx="0">
                  <c:v>1514</c:v>
                </c:pt>
                <c:pt idx="1">
                  <c:v>2872</c:v>
                </c:pt>
                <c:pt idx="2">
                  <c:v>5647</c:v>
                </c:pt>
                <c:pt idx="3">
                  <c:v>7897</c:v>
                </c:pt>
                <c:pt idx="4">
                  <c:v>6217</c:v>
                </c:pt>
              </c:numCache>
            </c:numRef>
          </c:val>
        </c:ser>
        <c:ser>
          <c:idx val="2"/>
          <c:order val="2"/>
          <c:tx>
            <c:strRef>
              <c:f>Sheet1!$F$4</c:f>
              <c:strCache>
                <c:ptCount val="1"/>
                <c:pt idx="0">
                  <c:v>10～14歳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Sheet1!$F$5:$F$9</c:f>
              <c:numCache>
                <c:formatCode>#,##0</c:formatCode>
                <c:ptCount val="5"/>
                <c:pt idx="0">
                  <c:v>1494</c:v>
                </c:pt>
                <c:pt idx="1">
                  <c:v>2400</c:v>
                </c:pt>
                <c:pt idx="2">
                  <c:v>5157</c:v>
                </c:pt>
                <c:pt idx="3">
                  <c:v>7989</c:v>
                </c:pt>
                <c:pt idx="4">
                  <c:v>6141</c:v>
                </c:pt>
              </c:numCache>
            </c:numRef>
          </c:val>
        </c:ser>
        <c:ser>
          <c:idx val="3"/>
          <c:order val="3"/>
          <c:tx>
            <c:strRef>
              <c:f>Sheet1!$G$4</c:f>
              <c:strCache>
                <c:ptCount val="1"/>
                <c:pt idx="0">
                  <c:v>15～19歳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Sheet1!$C$5:$C$9</c:f>
              <c:strCache>
                <c:ptCount val="5"/>
                <c:pt idx="0">
                  <c:v>千代田区</c:v>
                </c:pt>
                <c:pt idx="1">
                  <c:v>中央区</c:v>
                </c:pt>
                <c:pt idx="2">
                  <c:v>港区</c:v>
                </c:pt>
                <c:pt idx="3">
                  <c:v>新宿区</c:v>
                </c:pt>
                <c:pt idx="4">
                  <c:v>文京区</c:v>
                </c:pt>
              </c:strCache>
            </c:strRef>
          </c:cat>
          <c:val>
            <c:numRef>
              <c:f>Sheet1!$G$5:$G$9</c:f>
              <c:numCache>
                <c:formatCode>#,##0</c:formatCode>
                <c:ptCount val="5"/>
                <c:pt idx="0">
                  <c:v>1728</c:v>
                </c:pt>
                <c:pt idx="1">
                  <c:v>2640</c:v>
                </c:pt>
                <c:pt idx="2">
                  <c:v>5731</c:v>
                </c:pt>
                <c:pt idx="3">
                  <c:v>11738</c:v>
                </c:pt>
                <c:pt idx="4">
                  <c:v>8026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4694608"/>
        <c:axId val="324698528"/>
      </c:barChart>
      <c:catAx>
        <c:axId val="32469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4698528"/>
        <c:crosses val="autoZero"/>
        <c:auto val="1"/>
        <c:lblAlgn val="ctr"/>
        <c:lblOffset val="100"/>
        <c:noMultiLvlLbl val="0"/>
      </c:catAx>
      <c:valAx>
        <c:axId val="32469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469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2014-12-16T01:57:00Z</cp:lastPrinted>
  <dcterms:created xsi:type="dcterms:W3CDTF">2014-12-16T01:53:00Z</dcterms:created>
  <dcterms:modified xsi:type="dcterms:W3CDTF">2014-12-16T02:12:00Z</dcterms:modified>
</cp:coreProperties>
</file>